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C0" w:rsidRPr="0032715A" w:rsidRDefault="001A5FBB" w:rsidP="0007755E">
      <w:pPr>
        <w:pStyle w:val="a3"/>
        <w:jc w:val="center"/>
        <w:rPr>
          <w:b/>
          <w:sz w:val="32"/>
          <w:szCs w:val="32"/>
        </w:rPr>
      </w:pPr>
      <w:r w:rsidRPr="0032715A">
        <w:rPr>
          <w:b/>
          <w:sz w:val="32"/>
          <w:szCs w:val="32"/>
        </w:rPr>
        <w:t xml:space="preserve">ГРАФИК РАБОТЫ </w:t>
      </w:r>
    </w:p>
    <w:p w:rsidR="0032715A" w:rsidRPr="0032715A" w:rsidRDefault="0007755E" w:rsidP="0007755E">
      <w:pPr>
        <w:pStyle w:val="a3"/>
        <w:jc w:val="center"/>
        <w:rPr>
          <w:b/>
          <w:sz w:val="32"/>
          <w:szCs w:val="32"/>
        </w:rPr>
      </w:pPr>
      <w:r w:rsidRPr="0032715A">
        <w:rPr>
          <w:b/>
          <w:sz w:val="32"/>
          <w:szCs w:val="32"/>
        </w:rPr>
        <w:t xml:space="preserve">приемной комиссии </w:t>
      </w:r>
    </w:p>
    <w:p w:rsidR="00E56083" w:rsidRDefault="00C22227" w:rsidP="0007755E">
      <w:pPr>
        <w:pStyle w:val="a3"/>
        <w:jc w:val="center"/>
        <w:rPr>
          <w:b/>
          <w:sz w:val="32"/>
          <w:szCs w:val="32"/>
        </w:rPr>
      </w:pPr>
      <w:r w:rsidRPr="0032715A">
        <w:rPr>
          <w:b/>
          <w:sz w:val="32"/>
          <w:szCs w:val="32"/>
        </w:rPr>
        <w:t>Г</w:t>
      </w:r>
      <w:r w:rsidR="00004D3B" w:rsidRPr="0032715A">
        <w:rPr>
          <w:b/>
          <w:sz w:val="32"/>
          <w:szCs w:val="32"/>
        </w:rPr>
        <w:t>Б</w:t>
      </w:r>
      <w:r w:rsidR="0097044D" w:rsidRPr="0032715A">
        <w:rPr>
          <w:b/>
          <w:sz w:val="32"/>
          <w:szCs w:val="32"/>
        </w:rPr>
        <w:t xml:space="preserve">У </w:t>
      </w:r>
      <w:r w:rsidR="00004D3B" w:rsidRPr="0032715A">
        <w:rPr>
          <w:b/>
          <w:sz w:val="32"/>
          <w:szCs w:val="32"/>
        </w:rPr>
        <w:t xml:space="preserve">ДО </w:t>
      </w:r>
      <w:r w:rsidRPr="0032715A">
        <w:rPr>
          <w:b/>
          <w:sz w:val="32"/>
          <w:szCs w:val="32"/>
        </w:rPr>
        <w:t>«СШОР</w:t>
      </w:r>
      <w:r w:rsidR="00352965" w:rsidRPr="0032715A">
        <w:rPr>
          <w:b/>
          <w:sz w:val="32"/>
          <w:szCs w:val="32"/>
        </w:rPr>
        <w:t xml:space="preserve"> Кузбасса</w:t>
      </w:r>
      <w:r w:rsidRPr="0032715A">
        <w:rPr>
          <w:b/>
          <w:sz w:val="32"/>
          <w:szCs w:val="32"/>
        </w:rPr>
        <w:t xml:space="preserve"> по спортивной </w:t>
      </w:r>
      <w:r w:rsidR="00121337" w:rsidRPr="0032715A">
        <w:rPr>
          <w:b/>
          <w:sz w:val="32"/>
          <w:szCs w:val="32"/>
        </w:rPr>
        <w:t>борьбе</w:t>
      </w:r>
      <w:r w:rsidRPr="0032715A">
        <w:rPr>
          <w:b/>
          <w:sz w:val="32"/>
          <w:szCs w:val="32"/>
        </w:rPr>
        <w:t>»</w:t>
      </w:r>
    </w:p>
    <w:p w:rsidR="001A5FBB" w:rsidRPr="0032715A" w:rsidRDefault="00E56083" w:rsidP="0007755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основной набор</w:t>
      </w:r>
      <w:r w:rsidR="00C22227" w:rsidRPr="0032715A">
        <w:rPr>
          <w:b/>
          <w:sz w:val="32"/>
          <w:szCs w:val="32"/>
        </w:rPr>
        <w:t xml:space="preserve"> </w:t>
      </w:r>
    </w:p>
    <w:p w:rsidR="00E32EC0" w:rsidRPr="0032715A" w:rsidRDefault="0007755E" w:rsidP="0007755E">
      <w:pPr>
        <w:pStyle w:val="a3"/>
        <w:jc w:val="center"/>
        <w:rPr>
          <w:b/>
          <w:sz w:val="32"/>
          <w:szCs w:val="32"/>
        </w:rPr>
      </w:pPr>
      <w:r w:rsidRPr="0032715A">
        <w:rPr>
          <w:b/>
          <w:sz w:val="32"/>
          <w:szCs w:val="32"/>
        </w:rPr>
        <w:t xml:space="preserve">на </w:t>
      </w:r>
      <w:r w:rsidR="00C22227" w:rsidRPr="0032715A">
        <w:rPr>
          <w:b/>
          <w:sz w:val="32"/>
          <w:szCs w:val="32"/>
        </w:rPr>
        <w:t xml:space="preserve">программу спортивной подготовки </w:t>
      </w:r>
    </w:p>
    <w:p w:rsidR="00E32EC0" w:rsidRPr="0032715A" w:rsidRDefault="00C22227" w:rsidP="0007755E">
      <w:pPr>
        <w:pStyle w:val="a3"/>
        <w:jc w:val="center"/>
        <w:rPr>
          <w:b/>
          <w:sz w:val="32"/>
          <w:szCs w:val="32"/>
        </w:rPr>
      </w:pPr>
      <w:r w:rsidRPr="0032715A">
        <w:rPr>
          <w:b/>
          <w:sz w:val="32"/>
          <w:szCs w:val="32"/>
        </w:rPr>
        <w:t xml:space="preserve">по виду спорта </w:t>
      </w:r>
      <w:r w:rsidR="00987946" w:rsidRPr="0032715A">
        <w:rPr>
          <w:b/>
          <w:sz w:val="32"/>
          <w:szCs w:val="32"/>
        </w:rPr>
        <w:t>«спортивная борьба»</w:t>
      </w:r>
      <w:bookmarkStart w:id="0" w:name="_GoBack"/>
      <w:bookmarkEnd w:id="0"/>
    </w:p>
    <w:p w:rsidR="0007755E" w:rsidRPr="0032715A" w:rsidRDefault="0007755E" w:rsidP="0007755E">
      <w:pPr>
        <w:pStyle w:val="a3"/>
        <w:jc w:val="center"/>
        <w:rPr>
          <w:b/>
          <w:sz w:val="32"/>
          <w:szCs w:val="32"/>
        </w:rPr>
      </w:pPr>
      <w:r w:rsidRPr="0032715A">
        <w:rPr>
          <w:b/>
          <w:sz w:val="32"/>
          <w:szCs w:val="32"/>
        </w:rPr>
        <w:t>в 20</w:t>
      </w:r>
      <w:r w:rsidR="00352965" w:rsidRPr="0032715A">
        <w:rPr>
          <w:b/>
          <w:sz w:val="32"/>
          <w:szCs w:val="32"/>
        </w:rPr>
        <w:t>2</w:t>
      </w:r>
      <w:r w:rsidR="00CB3878">
        <w:rPr>
          <w:b/>
          <w:sz w:val="32"/>
          <w:szCs w:val="32"/>
        </w:rPr>
        <w:t>6</w:t>
      </w:r>
      <w:r w:rsidR="0097044D" w:rsidRPr="0032715A">
        <w:rPr>
          <w:b/>
          <w:sz w:val="32"/>
          <w:szCs w:val="32"/>
        </w:rPr>
        <w:t xml:space="preserve"> </w:t>
      </w:r>
      <w:r w:rsidRPr="0032715A">
        <w:rPr>
          <w:b/>
          <w:sz w:val="32"/>
          <w:szCs w:val="32"/>
        </w:rPr>
        <w:t>году</w:t>
      </w:r>
    </w:p>
    <w:p w:rsidR="0007755E" w:rsidRDefault="0007755E" w:rsidP="00DA4B11">
      <w:pPr>
        <w:pStyle w:val="a3"/>
      </w:pPr>
    </w:p>
    <w:p w:rsidR="0007755E" w:rsidRDefault="0007755E" w:rsidP="00DA4B11">
      <w:pPr>
        <w:pStyle w:val="a3"/>
        <w:ind w:firstLine="709"/>
        <w:jc w:val="both"/>
        <w:rPr>
          <w:b/>
        </w:rPr>
      </w:pPr>
      <w:r>
        <w:t>О</w:t>
      </w:r>
      <w:r w:rsidRPr="00325C37">
        <w:t>сновной набор на</w:t>
      </w:r>
      <w:r w:rsidR="00E32EC0">
        <w:t xml:space="preserve"> </w:t>
      </w:r>
      <w:r w:rsidR="00004D3B" w:rsidRPr="00004D3B">
        <w:rPr>
          <w:szCs w:val="28"/>
        </w:rPr>
        <w:t>дополнительную образовательную</w:t>
      </w:r>
      <w:r w:rsidR="00004D3B" w:rsidRPr="00DF4E8D">
        <w:rPr>
          <w:sz w:val="24"/>
          <w:szCs w:val="24"/>
        </w:rPr>
        <w:t xml:space="preserve"> </w:t>
      </w:r>
      <w:r w:rsidR="00E32EC0" w:rsidRPr="00E32EC0">
        <w:t xml:space="preserve">программу спортивной подготовки по виду спорта </w:t>
      </w:r>
      <w:r w:rsidR="00987946">
        <w:t>«</w:t>
      </w:r>
      <w:r w:rsidR="00E32EC0" w:rsidRPr="00E32EC0">
        <w:t>спортивная борьба</w:t>
      </w:r>
      <w:r w:rsidR="00987946">
        <w:t>»</w:t>
      </w:r>
      <w:r w:rsidRPr="00E32EC0">
        <w:t xml:space="preserve"> </w:t>
      </w:r>
      <w:r w:rsidRPr="00325C37">
        <w:t xml:space="preserve">в </w:t>
      </w:r>
      <w:r w:rsidR="00987946">
        <w:t>г</w:t>
      </w:r>
      <w:r w:rsidR="00E32EC0">
        <w:t xml:space="preserve">осударственное </w:t>
      </w:r>
      <w:r w:rsidR="0097044D" w:rsidRPr="0097044D">
        <w:t xml:space="preserve">бюджетное учреждение </w:t>
      </w:r>
      <w:r w:rsidR="00004D3B">
        <w:t xml:space="preserve">дополнительного образования </w:t>
      </w:r>
      <w:r w:rsidR="0097044D" w:rsidRPr="0097044D">
        <w:t xml:space="preserve">«Спортивная школа олимпийского резерва </w:t>
      </w:r>
      <w:r w:rsidR="00352965">
        <w:t xml:space="preserve">Кузбасса </w:t>
      </w:r>
      <w:r w:rsidR="0097044D" w:rsidRPr="0097044D">
        <w:t>по спортивной борьбе</w:t>
      </w:r>
      <w:r w:rsidR="0097044D">
        <w:t xml:space="preserve">» </w:t>
      </w:r>
      <w:r>
        <w:t>проводится</w:t>
      </w:r>
      <w:r w:rsidR="00E32EC0">
        <w:t xml:space="preserve"> в период </w:t>
      </w:r>
      <w:r w:rsidR="006F5639">
        <w:br/>
      </w:r>
      <w:r w:rsidR="00E32EC0">
        <w:t>с </w:t>
      </w:r>
      <w:r w:rsidR="00CB3878">
        <w:rPr>
          <w:b/>
        </w:rPr>
        <w:t>3</w:t>
      </w:r>
      <w:r w:rsidR="00004D3B">
        <w:rPr>
          <w:b/>
        </w:rPr>
        <w:t xml:space="preserve"> </w:t>
      </w:r>
      <w:r w:rsidR="00CC14AC">
        <w:rPr>
          <w:b/>
        </w:rPr>
        <w:t>августа</w:t>
      </w:r>
      <w:r w:rsidR="00E32EC0">
        <w:rPr>
          <w:b/>
        </w:rPr>
        <w:t> </w:t>
      </w:r>
      <w:r>
        <w:rPr>
          <w:b/>
        </w:rPr>
        <w:t>по</w:t>
      </w:r>
      <w:r w:rsidR="00E32EC0">
        <w:rPr>
          <w:b/>
        </w:rPr>
        <w:t> </w:t>
      </w:r>
      <w:r w:rsidR="00CB3878">
        <w:rPr>
          <w:b/>
        </w:rPr>
        <w:t>21</w:t>
      </w:r>
      <w:r>
        <w:rPr>
          <w:b/>
        </w:rPr>
        <w:t xml:space="preserve"> августа </w:t>
      </w:r>
      <w:r w:rsidRPr="0007755E">
        <w:rPr>
          <w:b/>
        </w:rPr>
        <w:t>20</w:t>
      </w:r>
      <w:r w:rsidR="00352965">
        <w:rPr>
          <w:b/>
        </w:rPr>
        <w:t>2</w:t>
      </w:r>
      <w:r w:rsidR="00CB3878">
        <w:rPr>
          <w:b/>
        </w:rPr>
        <w:t>6</w:t>
      </w:r>
      <w:r w:rsidR="0097044D">
        <w:rPr>
          <w:b/>
        </w:rPr>
        <w:t xml:space="preserve"> </w:t>
      </w:r>
      <w:r w:rsidRPr="0007755E">
        <w:rPr>
          <w:b/>
        </w:rPr>
        <w:t>года.</w:t>
      </w:r>
    </w:p>
    <w:p w:rsidR="00DA4B11" w:rsidRPr="00CC6FE4" w:rsidRDefault="00DA4B11" w:rsidP="00DA4B11">
      <w:pPr>
        <w:pStyle w:val="a3"/>
        <w:ind w:firstLine="709"/>
        <w:jc w:val="both"/>
        <w:rPr>
          <w:b/>
          <w:sz w:val="20"/>
          <w:u w:val="single"/>
        </w:rPr>
      </w:pPr>
    </w:p>
    <w:p w:rsidR="0007755E" w:rsidRDefault="00870D95" w:rsidP="00CC6FE4">
      <w:pPr>
        <w:pStyle w:val="a3"/>
        <w:jc w:val="center"/>
        <w:rPr>
          <w:b/>
          <w:sz w:val="32"/>
          <w:u w:val="single"/>
        </w:rPr>
      </w:pPr>
      <w:r w:rsidRPr="00CC6FE4">
        <w:rPr>
          <w:b/>
          <w:sz w:val="32"/>
          <w:u w:val="single"/>
        </w:rPr>
        <w:t>СОСТАВ ПРИЕМНОЙ КОМИССИИ:</w:t>
      </w:r>
    </w:p>
    <w:p w:rsidR="0056633E" w:rsidRPr="00CC6FE4" w:rsidRDefault="0056633E" w:rsidP="00CC6FE4">
      <w:pPr>
        <w:pStyle w:val="a3"/>
        <w:jc w:val="center"/>
        <w:rPr>
          <w:b/>
          <w:sz w:val="32"/>
          <w:u w:val="single"/>
        </w:rPr>
      </w:pPr>
    </w:p>
    <w:p w:rsidR="0007755E" w:rsidRPr="00325C37" w:rsidRDefault="0007755E" w:rsidP="0007755E">
      <w:pPr>
        <w:pStyle w:val="a3"/>
        <w:jc w:val="both"/>
      </w:pPr>
      <w:r w:rsidRPr="0007755E">
        <w:rPr>
          <w:b/>
        </w:rPr>
        <w:t>Председатель:</w:t>
      </w:r>
      <w:r w:rsidR="00E32EC0">
        <w:rPr>
          <w:b/>
        </w:rPr>
        <w:t xml:space="preserve"> </w:t>
      </w:r>
      <w:proofErr w:type="spellStart"/>
      <w:r w:rsidR="00CC14AC" w:rsidRPr="00CC14AC">
        <w:rPr>
          <w:szCs w:val="28"/>
        </w:rPr>
        <w:t>Колокольцова</w:t>
      </w:r>
      <w:proofErr w:type="spellEnd"/>
      <w:r w:rsidR="00CC14AC" w:rsidRPr="00CC14AC">
        <w:rPr>
          <w:szCs w:val="28"/>
        </w:rPr>
        <w:t xml:space="preserve"> Е.В.</w:t>
      </w:r>
      <w:r w:rsidR="0027002E" w:rsidRPr="00CC14AC">
        <w:rPr>
          <w:szCs w:val="28"/>
        </w:rPr>
        <w:t>,</w:t>
      </w:r>
      <w:r w:rsidR="0027002E" w:rsidRPr="00325C37">
        <w:t xml:space="preserve"> зам</w:t>
      </w:r>
      <w:r w:rsidR="00987946">
        <w:t>еститель</w:t>
      </w:r>
      <w:r w:rsidR="0027002E" w:rsidRPr="00325C37">
        <w:t xml:space="preserve"> директора</w:t>
      </w:r>
      <w:r w:rsidRPr="00325C37">
        <w:t>;</w:t>
      </w:r>
    </w:p>
    <w:p w:rsidR="0007755E" w:rsidRPr="00325C37" w:rsidRDefault="0007755E" w:rsidP="0007755E">
      <w:pPr>
        <w:pStyle w:val="a3"/>
        <w:jc w:val="both"/>
      </w:pPr>
      <w:r w:rsidRPr="003C58F4">
        <w:rPr>
          <w:b/>
        </w:rPr>
        <w:t>Заместитель председателя</w:t>
      </w:r>
      <w:r w:rsidR="003C58F4" w:rsidRPr="003C58F4">
        <w:rPr>
          <w:b/>
        </w:rPr>
        <w:t>:</w:t>
      </w:r>
      <w:r w:rsidRPr="00325C37">
        <w:t xml:space="preserve"> </w:t>
      </w:r>
      <w:r w:rsidR="00CC14AC" w:rsidRPr="0002257D">
        <w:rPr>
          <w:szCs w:val="28"/>
        </w:rPr>
        <w:t>Нинева К.А., старший инструктор-методист</w:t>
      </w:r>
      <w:r w:rsidRPr="00325C37">
        <w:t>;</w:t>
      </w:r>
    </w:p>
    <w:p w:rsidR="0007755E" w:rsidRPr="0007755E" w:rsidRDefault="0007755E" w:rsidP="0007755E">
      <w:pPr>
        <w:pStyle w:val="a3"/>
        <w:jc w:val="both"/>
        <w:rPr>
          <w:b/>
        </w:rPr>
      </w:pPr>
      <w:r w:rsidRPr="0007755E">
        <w:rPr>
          <w:b/>
        </w:rPr>
        <w:t>Члены комиссии:</w:t>
      </w:r>
    </w:p>
    <w:p w:rsidR="0007755E" w:rsidRPr="00325C37" w:rsidRDefault="0007755E" w:rsidP="0007755E">
      <w:pPr>
        <w:pStyle w:val="a3"/>
        <w:jc w:val="both"/>
      </w:pPr>
      <w:r w:rsidRPr="00325C37">
        <w:t xml:space="preserve">– </w:t>
      </w:r>
      <w:r w:rsidR="00CB3878">
        <w:t>Карпов Н.В.</w:t>
      </w:r>
      <w:r>
        <w:t>,</w:t>
      </w:r>
      <w:r w:rsidRPr="00325C37">
        <w:t xml:space="preserve"> тренер</w:t>
      </w:r>
      <w:r w:rsidR="00987946">
        <w:t>-преподаватель</w:t>
      </w:r>
      <w:r w:rsidRPr="00325C37">
        <w:t>;</w:t>
      </w:r>
    </w:p>
    <w:p w:rsidR="0007755E" w:rsidRPr="0007755E" w:rsidRDefault="0007755E" w:rsidP="0007755E">
      <w:pPr>
        <w:pStyle w:val="a3"/>
        <w:jc w:val="both"/>
        <w:rPr>
          <w:b/>
        </w:rPr>
      </w:pPr>
      <w:r w:rsidRPr="0007755E">
        <w:rPr>
          <w:b/>
        </w:rPr>
        <w:t>Секретарь:</w:t>
      </w:r>
    </w:p>
    <w:p w:rsidR="0007755E" w:rsidRDefault="0007755E" w:rsidP="0007755E">
      <w:pPr>
        <w:pStyle w:val="a3"/>
        <w:jc w:val="both"/>
      </w:pPr>
      <w:r w:rsidRPr="00325C37">
        <w:t xml:space="preserve">– </w:t>
      </w:r>
      <w:proofErr w:type="spellStart"/>
      <w:r w:rsidR="00A61E93">
        <w:t>Суходолина</w:t>
      </w:r>
      <w:proofErr w:type="spellEnd"/>
      <w:r w:rsidR="00A61E93">
        <w:t xml:space="preserve"> Л.А.</w:t>
      </w:r>
      <w:r w:rsidRPr="00325C37">
        <w:t>, инструктор-методист.</w:t>
      </w:r>
    </w:p>
    <w:p w:rsidR="00DA4B11" w:rsidRPr="00DA4B11" w:rsidRDefault="00DA4B11" w:rsidP="0007755E">
      <w:pPr>
        <w:pStyle w:val="a3"/>
        <w:jc w:val="both"/>
        <w:rPr>
          <w:sz w:val="20"/>
        </w:rPr>
      </w:pPr>
    </w:p>
    <w:p w:rsidR="0007755E" w:rsidRDefault="00DA4B11" w:rsidP="00DA4B11">
      <w:pPr>
        <w:pStyle w:val="a3"/>
        <w:jc w:val="center"/>
        <w:rPr>
          <w:b/>
          <w:sz w:val="32"/>
          <w:szCs w:val="32"/>
          <w:u w:val="single"/>
        </w:rPr>
      </w:pPr>
      <w:r w:rsidRPr="00CC6FE4">
        <w:rPr>
          <w:b/>
          <w:sz w:val="32"/>
          <w:szCs w:val="32"/>
          <w:u w:val="single"/>
        </w:rPr>
        <w:t>ГРАФИК РАБОТЫ ПРИЕМНОЙ КОМИССИИ</w:t>
      </w:r>
    </w:p>
    <w:p w:rsidR="00316833" w:rsidRPr="00CC6FE4" w:rsidRDefault="00316833" w:rsidP="00DA4B11">
      <w:pPr>
        <w:pStyle w:val="a3"/>
        <w:jc w:val="center"/>
        <w:rPr>
          <w:b/>
          <w:sz w:val="32"/>
          <w:szCs w:val="32"/>
          <w:u w:val="single"/>
        </w:rPr>
      </w:pPr>
    </w:p>
    <w:tbl>
      <w:tblPr>
        <w:tblW w:w="9298" w:type="dxa"/>
        <w:tblInd w:w="534" w:type="dxa"/>
        <w:tblLook w:val="04A0" w:firstRow="1" w:lastRow="0" w:firstColumn="1" w:lastColumn="0" w:noHBand="0" w:noVBand="1"/>
      </w:tblPr>
      <w:tblGrid>
        <w:gridCol w:w="2126"/>
        <w:gridCol w:w="7172"/>
      </w:tblGrid>
      <w:tr w:rsidR="0007755E" w:rsidRPr="005D3908" w:rsidTr="00870D95">
        <w:tc>
          <w:tcPr>
            <w:tcW w:w="2126" w:type="dxa"/>
          </w:tcPr>
          <w:p w:rsidR="0007755E" w:rsidRPr="005D3908" w:rsidRDefault="00352965" w:rsidP="0007755E">
            <w:pPr>
              <w:pStyle w:val="a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12065</wp:posOffset>
                      </wp:positionV>
                      <wp:extent cx="142875" cy="834390"/>
                      <wp:effectExtent l="9525" t="13970" r="9525" b="889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834390"/>
                              </a:xfrm>
                              <a:prstGeom prst="rightBrace">
                                <a:avLst>
                                  <a:gd name="adj1" fmla="val 48667"/>
                                  <a:gd name="adj2" fmla="val 5123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BF3E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85.05pt;margin-top:.95pt;width:11.25pt;height:6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" adj=",11067"/>
                  </w:pict>
                </mc:Fallback>
              </mc:AlternateContent>
            </w:r>
            <w:r w:rsidR="0007755E" w:rsidRPr="005D3908">
              <w:t xml:space="preserve">Понедельник </w:t>
            </w:r>
          </w:p>
          <w:p w:rsidR="0007755E" w:rsidRPr="005D3908" w:rsidRDefault="0007755E" w:rsidP="0007755E">
            <w:pPr>
              <w:pStyle w:val="a3"/>
              <w:jc w:val="both"/>
            </w:pPr>
            <w:r w:rsidRPr="005D3908">
              <w:t>Вторник</w:t>
            </w:r>
          </w:p>
          <w:p w:rsidR="0007755E" w:rsidRPr="005D3908" w:rsidRDefault="0007755E" w:rsidP="0007755E">
            <w:pPr>
              <w:pStyle w:val="a3"/>
              <w:jc w:val="both"/>
            </w:pPr>
            <w:r w:rsidRPr="005D3908">
              <w:t xml:space="preserve">Среда </w:t>
            </w:r>
          </w:p>
          <w:p w:rsidR="0007755E" w:rsidRPr="00E32EC0" w:rsidRDefault="0007755E" w:rsidP="0007755E">
            <w:pPr>
              <w:pStyle w:val="a3"/>
              <w:jc w:val="both"/>
            </w:pPr>
            <w:r w:rsidRPr="005D3908">
              <w:t>Четверг</w:t>
            </w:r>
          </w:p>
          <w:p w:rsidR="00C22227" w:rsidRPr="00870D95" w:rsidRDefault="00C22227" w:rsidP="0007755E">
            <w:pPr>
              <w:pStyle w:val="a3"/>
              <w:jc w:val="both"/>
              <w:rPr>
                <w:sz w:val="24"/>
              </w:rPr>
            </w:pPr>
          </w:p>
          <w:p w:rsidR="00C22227" w:rsidRDefault="00C22227" w:rsidP="0007755E">
            <w:pPr>
              <w:pStyle w:val="a3"/>
              <w:jc w:val="both"/>
            </w:pPr>
          </w:p>
          <w:p w:rsidR="0007755E" w:rsidRDefault="0007755E" w:rsidP="0007755E">
            <w:pPr>
              <w:pStyle w:val="a3"/>
              <w:jc w:val="both"/>
            </w:pPr>
            <w:r w:rsidRPr="005D3908">
              <w:t xml:space="preserve">Пятница </w:t>
            </w:r>
          </w:p>
          <w:p w:rsidR="00C22227" w:rsidRDefault="00C22227" w:rsidP="0007755E">
            <w:pPr>
              <w:pStyle w:val="a3"/>
              <w:jc w:val="both"/>
            </w:pPr>
          </w:p>
          <w:p w:rsidR="00C22227" w:rsidRDefault="00C22227" w:rsidP="0007755E">
            <w:pPr>
              <w:pStyle w:val="a3"/>
              <w:jc w:val="both"/>
            </w:pPr>
          </w:p>
          <w:p w:rsidR="00C22227" w:rsidRPr="005D3908" w:rsidRDefault="00C22227" w:rsidP="0007755E">
            <w:pPr>
              <w:pStyle w:val="a3"/>
              <w:jc w:val="both"/>
            </w:pPr>
            <w:r>
              <w:t>Обеденный перерыв</w:t>
            </w:r>
          </w:p>
        </w:tc>
        <w:tc>
          <w:tcPr>
            <w:tcW w:w="7172" w:type="dxa"/>
          </w:tcPr>
          <w:p w:rsidR="00C22227" w:rsidRDefault="00C22227" w:rsidP="0007755E">
            <w:pPr>
              <w:pStyle w:val="a3"/>
              <w:jc w:val="both"/>
            </w:pPr>
          </w:p>
          <w:p w:rsidR="0007755E" w:rsidRPr="00C22227" w:rsidRDefault="00C22227" w:rsidP="0007755E">
            <w:pPr>
              <w:pStyle w:val="a3"/>
              <w:jc w:val="both"/>
            </w:pPr>
            <w:r>
              <w:t>0</w:t>
            </w:r>
            <w:r w:rsidR="0007755E" w:rsidRPr="005D3908">
              <w:t>8.30 – 16.</w:t>
            </w:r>
            <w:r w:rsidRPr="00C22227">
              <w:t>0</w:t>
            </w:r>
            <w:r w:rsidR="0007755E" w:rsidRPr="005D3908">
              <w:t>0 – прием заявлений</w:t>
            </w:r>
          </w:p>
          <w:p w:rsidR="0007755E" w:rsidRPr="005D3908" w:rsidRDefault="0007755E" w:rsidP="0007755E">
            <w:pPr>
              <w:pStyle w:val="a3"/>
              <w:jc w:val="both"/>
            </w:pPr>
            <w:r w:rsidRPr="005D3908">
              <w:t>16.</w:t>
            </w:r>
            <w:r w:rsidR="00C22227" w:rsidRPr="00C22227">
              <w:t>0</w:t>
            </w:r>
            <w:r w:rsidRPr="005D3908">
              <w:t>0 – 17.30 – работа с документами</w:t>
            </w:r>
          </w:p>
          <w:p w:rsidR="0007755E" w:rsidRPr="005D3908" w:rsidRDefault="0007755E" w:rsidP="0007755E">
            <w:pPr>
              <w:pStyle w:val="a3"/>
              <w:jc w:val="both"/>
            </w:pPr>
          </w:p>
          <w:p w:rsidR="0007755E" w:rsidRDefault="0007755E" w:rsidP="0007755E">
            <w:pPr>
              <w:pStyle w:val="a3"/>
              <w:jc w:val="both"/>
            </w:pPr>
          </w:p>
          <w:p w:rsidR="00C22227" w:rsidRPr="00C22227" w:rsidRDefault="00C22227" w:rsidP="0007755E">
            <w:pPr>
              <w:pStyle w:val="a3"/>
              <w:jc w:val="both"/>
              <w:rPr>
                <w:sz w:val="12"/>
              </w:rPr>
            </w:pPr>
          </w:p>
          <w:p w:rsidR="00C22227" w:rsidRPr="00C22227" w:rsidRDefault="00C22227" w:rsidP="00C22227">
            <w:pPr>
              <w:pStyle w:val="a3"/>
              <w:jc w:val="both"/>
            </w:pPr>
            <w:r w:rsidRPr="00C22227">
              <w:t xml:space="preserve">08.30 </w:t>
            </w:r>
            <w:r>
              <w:t>–</w:t>
            </w:r>
            <w:r w:rsidRPr="00C22227">
              <w:t xml:space="preserve"> </w:t>
            </w:r>
            <w:r>
              <w:t>14.00</w:t>
            </w:r>
            <w:r w:rsidRPr="005D3908">
              <w:t xml:space="preserve"> </w:t>
            </w:r>
            <w:r>
              <w:t xml:space="preserve">– </w:t>
            </w:r>
            <w:r w:rsidRPr="005D3908">
              <w:t>прием заявлений</w:t>
            </w:r>
          </w:p>
          <w:p w:rsidR="00C22227" w:rsidRPr="005D3908" w:rsidRDefault="00C22227" w:rsidP="00C22227">
            <w:pPr>
              <w:pStyle w:val="a3"/>
              <w:jc w:val="both"/>
            </w:pPr>
            <w:r w:rsidRPr="005D3908">
              <w:t>1</w:t>
            </w:r>
            <w:r w:rsidR="00533C71">
              <w:t>4</w:t>
            </w:r>
            <w:r w:rsidRPr="005D3908">
              <w:t>.</w:t>
            </w:r>
            <w:r w:rsidRPr="00C22227">
              <w:t>0</w:t>
            </w:r>
            <w:r w:rsidRPr="005D3908">
              <w:t>0 – 1</w:t>
            </w:r>
            <w:r w:rsidR="00533C71">
              <w:t>5</w:t>
            </w:r>
            <w:r w:rsidRPr="005D3908">
              <w:t>.</w:t>
            </w:r>
            <w:r w:rsidR="00533C71">
              <w:t>0</w:t>
            </w:r>
            <w:r w:rsidRPr="005D3908">
              <w:t>0 – работа с документами</w:t>
            </w:r>
          </w:p>
          <w:p w:rsidR="00C22227" w:rsidRDefault="00C22227" w:rsidP="0007755E">
            <w:pPr>
              <w:pStyle w:val="a3"/>
              <w:jc w:val="both"/>
              <w:rPr>
                <w:sz w:val="40"/>
              </w:rPr>
            </w:pPr>
          </w:p>
          <w:p w:rsidR="00C22227" w:rsidRDefault="00C22227" w:rsidP="00C22227">
            <w:pPr>
              <w:pStyle w:val="a3"/>
            </w:pPr>
            <w:r>
              <w:t>12.00 – 12.45</w:t>
            </w:r>
          </w:p>
          <w:p w:rsidR="00C22227" w:rsidRPr="00C22227" w:rsidRDefault="00C22227" w:rsidP="0007755E">
            <w:pPr>
              <w:pStyle w:val="a3"/>
              <w:jc w:val="both"/>
            </w:pPr>
          </w:p>
        </w:tc>
      </w:tr>
      <w:tr w:rsidR="0007755E" w:rsidRPr="005D3908" w:rsidTr="00CB3878">
        <w:tc>
          <w:tcPr>
            <w:tcW w:w="2126" w:type="dxa"/>
          </w:tcPr>
          <w:p w:rsidR="003C58F4" w:rsidRDefault="003C58F4" w:rsidP="0007755E">
            <w:pPr>
              <w:pStyle w:val="a3"/>
              <w:jc w:val="both"/>
              <w:rPr>
                <w:noProof/>
              </w:rPr>
            </w:pPr>
          </w:p>
          <w:p w:rsidR="0007755E" w:rsidRPr="005D3908" w:rsidRDefault="00352965" w:rsidP="0007755E">
            <w:pPr>
              <w:pStyle w:val="a3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20955</wp:posOffset>
                      </wp:positionV>
                      <wp:extent cx="106045" cy="393700"/>
                      <wp:effectExtent l="9525" t="6350" r="825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045" cy="393700"/>
                              </a:xfrm>
                              <a:prstGeom prst="rightBrace">
                                <a:avLst>
                                  <a:gd name="adj1" fmla="val 3093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2B27A" id="AutoShape 3" o:spid="_x0000_s1026" type="#_x0000_t88" style="position:absolute;margin-left:85.05pt;margin-top:1.65pt;width:8.3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"/>
                  </w:pict>
                </mc:Fallback>
              </mc:AlternateContent>
            </w:r>
            <w:r w:rsidR="0007755E" w:rsidRPr="005D3908">
              <w:rPr>
                <w:noProof/>
              </w:rPr>
              <w:t xml:space="preserve">Суббота </w:t>
            </w:r>
          </w:p>
          <w:p w:rsidR="0007755E" w:rsidRPr="005D3908" w:rsidRDefault="0007755E" w:rsidP="0007755E">
            <w:pPr>
              <w:pStyle w:val="a3"/>
              <w:jc w:val="both"/>
              <w:rPr>
                <w:noProof/>
              </w:rPr>
            </w:pPr>
            <w:r w:rsidRPr="005D3908">
              <w:rPr>
                <w:noProof/>
              </w:rPr>
              <w:t xml:space="preserve">Воскресенье </w:t>
            </w:r>
          </w:p>
        </w:tc>
        <w:tc>
          <w:tcPr>
            <w:tcW w:w="7172" w:type="dxa"/>
          </w:tcPr>
          <w:p w:rsidR="003C58F4" w:rsidRDefault="003C58F4" w:rsidP="003C58F4">
            <w:pPr>
              <w:pStyle w:val="a3"/>
              <w:jc w:val="both"/>
            </w:pPr>
          </w:p>
          <w:p w:rsidR="003C58F4" w:rsidRPr="003C58F4" w:rsidRDefault="003C58F4" w:rsidP="003C58F4">
            <w:pPr>
              <w:pStyle w:val="a3"/>
              <w:jc w:val="both"/>
              <w:rPr>
                <w:sz w:val="16"/>
              </w:rPr>
            </w:pPr>
          </w:p>
          <w:p w:rsidR="0007755E" w:rsidRPr="007E679E" w:rsidRDefault="0007755E" w:rsidP="003C58F4">
            <w:pPr>
              <w:pStyle w:val="a3"/>
              <w:jc w:val="both"/>
              <w:rPr>
                <w:lang w:val="en-US"/>
              </w:rPr>
            </w:pPr>
            <w:r w:rsidRPr="005D3908">
              <w:t>Выходной</w:t>
            </w:r>
          </w:p>
        </w:tc>
      </w:tr>
    </w:tbl>
    <w:p w:rsidR="00CC6FE4" w:rsidRDefault="00CC6FE4" w:rsidP="00DA4B11">
      <w:pPr>
        <w:pStyle w:val="a3"/>
        <w:jc w:val="center"/>
        <w:rPr>
          <w:b/>
          <w:sz w:val="32"/>
          <w:szCs w:val="32"/>
          <w:u w:val="single"/>
        </w:rPr>
      </w:pPr>
    </w:p>
    <w:p w:rsidR="0007755E" w:rsidRPr="00CC6FE4" w:rsidRDefault="00DA4B11" w:rsidP="00DA4B11">
      <w:pPr>
        <w:pStyle w:val="a3"/>
        <w:jc w:val="center"/>
        <w:rPr>
          <w:b/>
          <w:sz w:val="32"/>
          <w:szCs w:val="32"/>
          <w:u w:val="single"/>
        </w:rPr>
      </w:pPr>
      <w:r w:rsidRPr="00CC6FE4">
        <w:rPr>
          <w:b/>
          <w:sz w:val="32"/>
          <w:szCs w:val="32"/>
          <w:u w:val="single"/>
        </w:rPr>
        <w:t>ИНДИВИДУАЛЬНЫЙ ОТБОР</w:t>
      </w:r>
    </w:p>
    <w:p w:rsidR="00CC6FE4" w:rsidRDefault="00A61E93" w:rsidP="00DA4B11">
      <w:pPr>
        <w:pStyle w:val="a3"/>
        <w:jc w:val="center"/>
      </w:pPr>
      <w:r>
        <w:t>2</w:t>
      </w:r>
      <w:r w:rsidR="001C1B41">
        <w:t>4</w:t>
      </w:r>
      <w:r w:rsidR="00987946">
        <w:t>,</w:t>
      </w:r>
      <w:r w:rsidR="0080745F">
        <w:t xml:space="preserve"> </w:t>
      </w:r>
      <w:r w:rsidR="00987946">
        <w:t>2</w:t>
      </w:r>
      <w:r w:rsidR="001C1B41">
        <w:t>5</w:t>
      </w:r>
      <w:r w:rsidR="00B57BF5">
        <w:t xml:space="preserve"> августа </w:t>
      </w:r>
      <w:r w:rsidR="0080745F">
        <w:t>202</w:t>
      </w:r>
      <w:r w:rsidR="001C1B41">
        <w:t>6</w:t>
      </w:r>
      <w:r w:rsidR="0080745F">
        <w:t xml:space="preserve"> года </w:t>
      </w:r>
      <w:r w:rsidR="00DA4B11">
        <w:t xml:space="preserve">с 10-00 до 16-00 </w:t>
      </w:r>
    </w:p>
    <w:p w:rsidR="00DA4B11" w:rsidRPr="00325C37" w:rsidRDefault="00DA4B11" w:rsidP="00DA4B11">
      <w:pPr>
        <w:pStyle w:val="a3"/>
        <w:jc w:val="center"/>
      </w:pPr>
      <w:r>
        <w:t xml:space="preserve">адрес: б-р Строителей, </w:t>
      </w:r>
      <w:r w:rsidR="00CC6FE4">
        <w:t>55</w:t>
      </w:r>
      <w:r w:rsidR="00987946">
        <w:t>,</w:t>
      </w:r>
      <w:r w:rsidR="00CC6FE4">
        <w:t xml:space="preserve"> МАУ «ГЦС «КУЗБАСС»</w:t>
      </w:r>
    </w:p>
    <w:sectPr w:rsidR="00DA4B11" w:rsidRPr="00325C37" w:rsidSect="00C51B42">
      <w:pgSz w:w="11906" w:h="16838"/>
      <w:pgMar w:top="1134" w:right="1080" w:bottom="1276" w:left="1080" w:header="708" w:footer="708" w:gutter="0"/>
      <w:pgBorders w:offsetFrom="page">
        <w:top w:val="single" w:sz="48" w:space="24" w:color="365F91" w:themeColor="accent1" w:themeShade="BF"/>
        <w:left w:val="single" w:sz="48" w:space="24" w:color="365F91" w:themeColor="accent1" w:themeShade="BF"/>
        <w:bottom w:val="single" w:sz="48" w:space="24" w:color="365F91" w:themeColor="accent1" w:themeShade="BF"/>
        <w:right w:val="single" w:sz="48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A563B"/>
    <w:multiLevelType w:val="hybridMultilevel"/>
    <w:tmpl w:val="B178E106"/>
    <w:lvl w:ilvl="0" w:tplc="5C605A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E"/>
    <w:rsid w:val="00004D3B"/>
    <w:rsid w:val="0002257D"/>
    <w:rsid w:val="0007755E"/>
    <w:rsid w:val="00121337"/>
    <w:rsid w:val="00130873"/>
    <w:rsid w:val="001A5FBB"/>
    <w:rsid w:val="001C1B41"/>
    <w:rsid w:val="0027002E"/>
    <w:rsid w:val="00277B65"/>
    <w:rsid w:val="00316833"/>
    <w:rsid w:val="0032715A"/>
    <w:rsid w:val="00352965"/>
    <w:rsid w:val="003C58F4"/>
    <w:rsid w:val="00533C71"/>
    <w:rsid w:val="0056633E"/>
    <w:rsid w:val="006F5639"/>
    <w:rsid w:val="007E679E"/>
    <w:rsid w:val="0080745F"/>
    <w:rsid w:val="00870D95"/>
    <w:rsid w:val="0097044D"/>
    <w:rsid w:val="00987946"/>
    <w:rsid w:val="00A61E93"/>
    <w:rsid w:val="00B31C55"/>
    <w:rsid w:val="00B57BF5"/>
    <w:rsid w:val="00B65BC1"/>
    <w:rsid w:val="00BA2202"/>
    <w:rsid w:val="00C22227"/>
    <w:rsid w:val="00C51B42"/>
    <w:rsid w:val="00CB3878"/>
    <w:rsid w:val="00CC14AC"/>
    <w:rsid w:val="00CC6FE4"/>
    <w:rsid w:val="00DA4B11"/>
    <w:rsid w:val="00E32EC0"/>
    <w:rsid w:val="00E56083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AFAB1-FD9B-4339-BA03-F4D988EE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5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5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FA8A-E0B9-430E-A93B-D185F0DA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Нинева Кристина Александровна</cp:lastModifiedBy>
  <cp:revision>19</cp:revision>
  <cp:lastPrinted>2026-05-28T07:25:00Z</cp:lastPrinted>
  <dcterms:created xsi:type="dcterms:W3CDTF">2020-07-02T03:38:00Z</dcterms:created>
  <dcterms:modified xsi:type="dcterms:W3CDTF">2026-05-28T07:33:00Z</dcterms:modified>
</cp:coreProperties>
</file>